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3" w:rsidRDefault="00210353" w:rsidP="00210353">
      <w:pPr>
        <w:pStyle w:val="Normal1"/>
        <w:bidi/>
        <w:jc w:val="center"/>
        <w:rPr>
          <w:rFonts w:cs="B Nazanin"/>
          <w:bCs/>
          <w:sz w:val="32"/>
          <w:szCs w:val="32"/>
          <w:rtl/>
        </w:rPr>
      </w:pPr>
      <w:bookmarkStart w:id="0" w:name="_GoBack"/>
      <w:r w:rsidRPr="00236E73">
        <w:rPr>
          <w:rFonts w:cs="B Nazanin" w:hint="cs"/>
          <w:bCs/>
          <w:sz w:val="32"/>
          <w:szCs w:val="32"/>
          <w:rtl/>
        </w:rPr>
        <w:t xml:space="preserve">فرم شماره 1: پیشنهادنامه </w:t>
      </w:r>
      <w:bookmarkEnd w:id="0"/>
      <w:r w:rsidRPr="00236E73">
        <w:rPr>
          <w:rFonts w:cs="B Nazanin" w:hint="cs"/>
          <w:bCs/>
          <w:sz w:val="32"/>
          <w:szCs w:val="32"/>
          <w:rtl/>
        </w:rPr>
        <w:t>آثار اجرایی سال 1398</w:t>
      </w:r>
    </w:p>
    <w:p w:rsidR="00210353" w:rsidRPr="00236E73" w:rsidRDefault="00210353" w:rsidP="00210353">
      <w:pPr>
        <w:pStyle w:val="Normal1"/>
        <w:bidi/>
        <w:jc w:val="center"/>
        <w:rPr>
          <w:rFonts w:cs="B Nazanin"/>
          <w:bCs/>
          <w:sz w:val="32"/>
          <w:szCs w:val="32"/>
          <w:rtl/>
        </w:rPr>
      </w:pP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  <w:r w:rsidRPr="009C1960">
        <w:rPr>
          <w:rFonts w:cs="B Nazanin" w:hint="cs"/>
          <w:bCs/>
          <w:sz w:val="28"/>
          <w:szCs w:val="28"/>
          <w:rtl/>
        </w:rPr>
        <w:t xml:space="preserve">نام اثر: </w:t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 w:hint="cs"/>
          <w:bCs/>
          <w:sz w:val="28"/>
          <w:szCs w:val="28"/>
          <w:rtl/>
        </w:rPr>
        <w:t>نویسنده:</w:t>
      </w:r>
    </w:p>
    <w:p w:rsidR="00210353" w:rsidRPr="009C1960" w:rsidRDefault="00210353" w:rsidP="00210353">
      <w:pPr>
        <w:pStyle w:val="Normal1"/>
        <w:bidi/>
        <w:jc w:val="lowKashida"/>
        <w:rPr>
          <w:rFonts w:cs="B Nazanin" w:hint="cs"/>
          <w:bCs/>
          <w:sz w:val="28"/>
          <w:szCs w:val="28"/>
          <w:rtl/>
        </w:rPr>
      </w:pPr>
      <w:r w:rsidRPr="009C1960">
        <w:rPr>
          <w:rFonts w:cs="B Nazanin" w:hint="cs"/>
          <w:bCs/>
          <w:sz w:val="28"/>
          <w:szCs w:val="28"/>
          <w:rtl/>
        </w:rPr>
        <w:t xml:space="preserve">کارگردان (پیشنهاد دهنده): </w:t>
      </w:r>
      <w:r w:rsidRPr="009C1960"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 w:hint="cs"/>
          <w:bCs/>
          <w:sz w:val="28"/>
          <w:szCs w:val="28"/>
          <w:rtl/>
        </w:rPr>
        <w:t xml:space="preserve">مترجم: </w:t>
      </w:r>
    </w:p>
    <w:p w:rsidR="00210353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  <w:r w:rsidRPr="009C1960">
        <w:rPr>
          <w:rFonts w:cs="B Nazanin" w:hint="cs"/>
          <w:bCs/>
          <w:sz w:val="28"/>
          <w:szCs w:val="28"/>
          <w:rtl/>
        </w:rPr>
        <w:t>شماره تماس:</w:t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 w:hint="cs"/>
          <w:bCs/>
          <w:sz w:val="28"/>
          <w:szCs w:val="28"/>
          <w:rtl/>
        </w:rPr>
        <w:t>آدرس ایمیل:</w:t>
      </w:r>
    </w:p>
    <w:p w:rsidR="00210353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  <w:r w:rsidRPr="009C1960">
        <w:rPr>
          <w:rFonts w:cs="B Nazanin" w:hint="cs"/>
          <w:bCs/>
          <w:sz w:val="28"/>
          <w:szCs w:val="28"/>
          <w:rtl/>
        </w:rPr>
        <w:t>دانشگاه محل تحصیل:</w:t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 w:hint="cs"/>
          <w:bCs/>
          <w:sz w:val="28"/>
          <w:szCs w:val="28"/>
          <w:rtl/>
        </w:rPr>
        <w:t>سال ورود/فارغ التحصیلی:</w:t>
      </w:r>
    </w:p>
    <w:p w:rsidR="00210353" w:rsidRPr="009C1960" w:rsidRDefault="00210353" w:rsidP="00210353">
      <w:pPr>
        <w:pStyle w:val="Normal1"/>
        <w:bidi/>
        <w:jc w:val="lowKashida"/>
        <w:rPr>
          <w:rFonts w:cs="B Nazanin" w:hint="cs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رشته تحصیلی: </w:t>
      </w:r>
      <w:r>
        <w:rPr>
          <w:rFonts w:cs="B Nazanin" w:hint="cs"/>
          <w:bCs/>
          <w:sz w:val="28"/>
          <w:szCs w:val="28"/>
          <w:rtl/>
        </w:rPr>
        <w:tab/>
      </w:r>
      <w:r>
        <w:rPr>
          <w:rFonts w:cs="B Nazanin" w:hint="cs"/>
          <w:bCs/>
          <w:sz w:val="28"/>
          <w:szCs w:val="28"/>
          <w:rtl/>
        </w:rPr>
        <w:tab/>
      </w:r>
      <w:r>
        <w:rPr>
          <w:rFonts w:cs="B Nazanin" w:hint="cs"/>
          <w:bCs/>
          <w:sz w:val="28"/>
          <w:szCs w:val="28"/>
          <w:rtl/>
        </w:rPr>
        <w:tab/>
      </w:r>
      <w:r>
        <w:rPr>
          <w:rFonts w:cs="B Nazanin" w:hint="cs"/>
          <w:bCs/>
          <w:sz w:val="28"/>
          <w:szCs w:val="28"/>
          <w:rtl/>
        </w:rPr>
        <w:tab/>
      </w:r>
      <w:r>
        <w:rPr>
          <w:rFonts w:cs="B Nazanin" w:hint="cs"/>
          <w:bCs/>
          <w:sz w:val="28"/>
          <w:szCs w:val="28"/>
          <w:rtl/>
        </w:rPr>
        <w:tab/>
      </w:r>
      <w:r w:rsidRPr="009C1960">
        <w:rPr>
          <w:rFonts w:cs="B Nazanin" w:hint="cs"/>
          <w:bCs/>
          <w:sz w:val="28"/>
          <w:szCs w:val="28"/>
          <w:rtl/>
        </w:rPr>
        <w:t>مقطع تحصیلی:</w:t>
      </w:r>
    </w:p>
    <w:p w:rsidR="00210353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  <w:r w:rsidRPr="009C1960">
        <w:rPr>
          <w:rFonts w:cs="B Nazanin" w:hint="cs"/>
          <w:bCs/>
          <w:sz w:val="28"/>
          <w:szCs w:val="28"/>
          <w:rtl/>
        </w:rPr>
        <w:t>ترم تحصیلی:</w:t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  <w:r w:rsidRPr="009C1960">
        <w:rPr>
          <w:rFonts w:cs="B Nazanin" w:hint="cs"/>
          <w:bCs/>
          <w:sz w:val="28"/>
          <w:szCs w:val="28"/>
          <w:rtl/>
        </w:rPr>
        <w:t>سالن درخواستی: اصلی/کوچک</w:t>
      </w:r>
      <w:r>
        <w:rPr>
          <w:rFonts w:cs="B Nazanin"/>
          <w:bCs/>
          <w:sz w:val="28"/>
          <w:szCs w:val="28"/>
          <w:rtl/>
        </w:rPr>
        <w:tab/>
      </w:r>
      <w:r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/>
          <w:bCs/>
          <w:sz w:val="28"/>
          <w:szCs w:val="28"/>
          <w:rtl/>
        </w:rPr>
        <w:tab/>
      </w:r>
      <w:r w:rsidRPr="009C1960">
        <w:rPr>
          <w:rFonts w:cs="B Nazanin" w:hint="cs"/>
          <w:bCs/>
          <w:sz w:val="28"/>
          <w:szCs w:val="28"/>
          <w:rtl/>
        </w:rPr>
        <w:t>زمان پیشنهادی برای اجرا:</w:t>
      </w: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rtl/>
        </w:rPr>
      </w:pP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bCs/>
          <w:sz w:val="28"/>
          <w:szCs w:val="28"/>
          <w:lang w:val="en-US" w:bidi="fa-IR"/>
        </w:rPr>
      </w:pPr>
    </w:p>
    <w:p w:rsidR="00210353" w:rsidRPr="009C1960" w:rsidRDefault="00210353" w:rsidP="00210353">
      <w:pPr>
        <w:pStyle w:val="Normal1"/>
        <w:bidi/>
        <w:jc w:val="lowKashida"/>
        <w:rPr>
          <w:rFonts w:cs="B Nazanin"/>
          <w:sz w:val="28"/>
          <w:szCs w:val="28"/>
        </w:rPr>
      </w:pPr>
    </w:p>
    <w:p w:rsidR="00210353" w:rsidRPr="00236E73" w:rsidRDefault="00210353" w:rsidP="00210353">
      <w:pPr>
        <w:pStyle w:val="Normal1"/>
        <w:numPr>
          <w:ilvl w:val="0"/>
          <w:numId w:val="1"/>
        </w:numPr>
        <w:bidi/>
        <w:jc w:val="lowKashida"/>
        <w:rPr>
          <w:rFonts w:cs="B Nazanin"/>
          <w:sz w:val="28"/>
          <w:szCs w:val="28"/>
        </w:rPr>
      </w:pPr>
      <w:r w:rsidRPr="009C1960">
        <w:rPr>
          <w:rFonts w:cs="B Nazanin"/>
          <w:sz w:val="28"/>
          <w:szCs w:val="28"/>
          <w:rtl/>
          <w:lang w:bidi="fa-IR"/>
        </w:rPr>
        <w:t xml:space="preserve"> </w:t>
      </w:r>
      <w:r w:rsidRPr="009C1960">
        <w:rPr>
          <w:rFonts w:cs="B Nazanin"/>
          <w:sz w:val="28"/>
          <w:szCs w:val="28"/>
          <w:rtl/>
        </w:rPr>
        <w:t>خلاصه طرح نما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شنامه</w:t>
      </w:r>
      <w:r w:rsidRPr="009C1960">
        <w:rPr>
          <w:rFonts w:cs="B Nazanin"/>
          <w:sz w:val="28"/>
          <w:szCs w:val="28"/>
          <w:rtl/>
        </w:rPr>
        <w:t xml:space="preserve"> را بنو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س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د</w:t>
      </w:r>
      <w:r w:rsidRPr="009C1960">
        <w:rPr>
          <w:rFonts w:cs="B Nazanin"/>
          <w:sz w:val="28"/>
          <w:szCs w:val="28"/>
          <w:rtl/>
        </w:rPr>
        <w:t xml:space="preserve"> و 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ا</w:t>
      </w:r>
      <w:r w:rsidRPr="009C1960">
        <w:rPr>
          <w:rFonts w:cs="B Nazanin"/>
          <w:sz w:val="28"/>
          <w:szCs w:val="28"/>
          <w:rtl/>
        </w:rPr>
        <w:t xml:space="preserve"> در صورت ا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ده‌محور</w:t>
      </w:r>
      <w:r w:rsidRPr="009C1960">
        <w:rPr>
          <w:rFonts w:cs="B Nazanin"/>
          <w:sz w:val="28"/>
          <w:szCs w:val="28"/>
          <w:rtl/>
        </w:rPr>
        <w:t xml:space="preserve"> بودن اثر، آن را به طور مشخص توض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ح</w:t>
      </w:r>
      <w:r w:rsidRPr="009C1960">
        <w:rPr>
          <w:rFonts w:cs="B Nazanin"/>
          <w:sz w:val="28"/>
          <w:szCs w:val="28"/>
          <w:rtl/>
        </w:rPr>
        <w:t xml:space="preserve"> ده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د</w:t>
      </w:r>
      <w:r w:rsidRPr="009C1960">
        <w:rPr>
          <w:rFonts w:cs="B Nazanin"/>
          <w:sz w:val="28"/>
          <w:szCs w:val="28"/>
          <w:rtl/>
        </w:rPr>
        <w:t xml:space="preserve">. </w:t>
      </w:r>
    </w:p>
    <w:p w:rsidR="00210353" w:rsidRPr="00236E73" w:rsidRDefault="00210353" w:rsidP="00210353">
      <w:pPr>
        <w:pStyle w:val="Normal1"/>
        <w:numPr>
          <w:ilvl w:val="0"/>
          <w:numId w:val="1"/>
        </w:numPr>
        <w:bidi/>
        <w:jc w:val="lowKashida"/>
        <w:rPr>
          <w:rFonts w:cs="B Nazanin"/>
          <w:sz w:val="28"/>
          <w:szCs w:val="28"/>
        </w:rPr>
      </w:pPr>
      <w:r w:rsidRPr="009C1960">
        <w:rPr>
          <w:rFonts w:cs="B Nazanin"/>
          <w:sz w:val="28"/>
          <w:szCs w:val="28"/>
          <w:rtl/>
          <w:lang w:bidi="fa-IR"/>
        </w:rPr>
        <w:t xml:space="preserve"> </w:t>
      </w:r>
      <w:r w:rsidRPr="009C1960">
        <w:rPr>
          <w:rFonts w:cs="B Nazanin" w:hint="cs"/>
          <w:sz w:val="28"/>
          <w:szCs w:val="28"/>
          <w:rtl/>
        </w:rPr>
        <w:t>در حوزه کارگردانی اثر</w:t>
      </w:r>
      <w:r w:rsidRPr="009C1960">
        <w:rPr>
          <w:rFonts w:cs="B Nazanin"/>
          <w:sz w:val="28"/>
          <w:szCs w:val="28"/>
          <w:rtl/>
        </w:rPr>
        <w:t xml:space="preserve"> چه ا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ده‌ها</w:t>
      </w:r>
      <w:r w:rsidRPr="009C1960">
        <w:rPr>
          <w:rFonts w:cs="B Nazanin"/>
          <w:sz w:val="28"/>
          <w:szCs w:val="28"/>
          <w:rtl/>
        </w:rPr>
        <w:t xml:space="preserve"> و طراح</w:t>
      </w:r>
      <w:r w:rsidRPr="009C1960">
        <w:rPr>
          <w:rFonts w:cs="B Nazanin" w:hint="cs"/>
          <w:sz w:val="28"/>
          <w:szCs w:val="28"/>
          <w:rtl/>
        </w:rPr>
        <w:t>ی‌</w:t>
      </w:r>
      <w:r w:rsidRPr="009C1960">
        <w:rPr>
          <w:rFonts w:cs="B Nazanin" w:hint="eastAsia"/>
          <w:sz w:val="28"/>
          <w:szCs w:val="28"/>
          <w:rtl/>
        </w:rPr>
        <w:t>ها</w:t>
      </w:r>
      <w:r w:rsidRPr="009C1960">
        <w:rPr>
          <w:rFonts w:cs="B Nazanin" w:hint="cs"/>
          <w:sz w:val="28"/>
          <w:szCs w:val="28"/>
          <w:rtl/>
        </w:rPr>
        <w:t>یی</w:t>
      </w:r>
      <w:r w:rsidRPr="009C1960">
        <w:rPr>
          <w:rFonts w:cs="B Nazanin"/>
          <w:sz w:val="28"/>
          <w:szCs w:val="28"/>
          <w:rtl/>
        </w:rPr>
        <w:t xml:space="preserve"> را پ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شنهاد</w:t>
      </w:r>
      <w:r w:rsidRPr="009C1960">
        <w:rPr>
          <w:rFonts w:cs="B Nazanin"/>
          <w:sz w:val="28"/>
          <w:szCs w:val="28"/>
          <w:rtl/>
        </w:rPr>
        <w:t xml:space="preserve"> م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/>
          <w:sz w:val="28"/>
          <w:szCs w:val="28"/>
          <w:rtl/>
        </w:rPr>
        <w:t xml:space="preserve"> ده</w:t>
      </w:r>
      <w:r w:rsidRPr="009C1960">
        <w:rPr>
          <w:rFonts w:cs="B Nazanin" w:hint="cs"/>
          <w:sz w:val="28"/>
          <w:szCs w:val="28"/>
          <w:rtl/>
        </w:rPr>
        <w:t>ی</w:t>
      </w:r>
      <w:r w:rsidRPr="009C1960">
        <w:rPr>
          <w:rFonts w:cs="B Nazanin" w:hint="eastAsia"/>
          <w:sz w:val="28"/>
          <w:szCs w:val="28"/>
          <w:rtl/>
        </w:rPr>
        <w:t>د؟</w:t>
      </w:r>
    </w:p>
    <w:p w:rsidR="00210353" w:rsidRPr="009C1960" w:rsidRDefault="00210353" w:rsidP="00210353">
      <w:pPr>
        <w:pStyle w:val="Normal1"/>
        <w:numPr>
          <w:ilvl w:val="0"/>
          <w:numId w:val="1"/>
        </w:numPr>
        <w:bidi/>
        <w:jc w:val="lowKashida"/>
        <w:rPr>
          <w:rFonts w:cs="B Nazanin"/>
          <w:sz w:val="28"/>
          <w:szCs w:val="28"/>
        </w:rPr>
      </w:pPr>
      <w:r w:rsidRPr="009C1960">
        <w:rPr>
          <w:rFonts w:cs="B Nazanin" w:hint="cs"/>
          <w:sz w:val="28"/>
          <w:szCs w:val="28"/>
          <w:rtl/>
        </w:rPr>
        <w:t>چینش صحنه به کدام یک از صورت های زیر است؟</w:t>
      </w:r>
    </w:p>
    <w:p w:rsidR="00210353" w:rsidRPr="009C1960" w:rsidRDefault="00210353" w:rsidP="00210353">
      <w:pPr>
        <w:pStyle w:val="Normal1"/>
        <w:bidi/>
        <w:ind w:left="720"/>
        <w:jc w:val="lowKashida"/>
        <w:rPr>
          <w:rFonts w:cs="B Nazanin"/>
          <w:sz w:val="28"/>
          <w:szCs w:val="28"/>
        </w:rPr>
      </w:pPr>
      <w:r w:rsidRPr="009C1960">
        <w:rPr>
          <w:rFonts w:cs="B Nazanin" w:hint="cs"/>
          <w:sz w:val="28"/>
          <w:szCs w:val="28"/>
          <w:rtl/>
        </w:rPr>
        <w:t>تک سویه</w:t>
      </w:r>
      <w:r w:rsidRPr="009C1960">
        <w:rPr>
          <w:rFonts w:cs="B Nazanin"/>
          <w:sz w:val="28"/>
          <w:szCs w:val="28"/>
          <w:rtl/>
        </w:rPr>
        <w:tab/>
      </w:r>
      <w:r w:rsidRPr="009C1960">
        <w:rPr>
          <w:rFonts w:cs="B Nazanin" w:hint="cs"/>
          <w:sz w:val="28"/>
          <w:szCs w:val="28"/>
          <w:rtl/>
        </w:rPr>
        <w:t xml:space="preserve">دو سویه </w:t>
      </w:r>
      <w:r w:rsidRPr="009C1960">
        <w:rPr>
          <w:rFonts w:cs="B Nazanin" w:hint="cs"/>
          <w:sz w:val="28"/>
          <w:szCs w:val="28"/>
          <w:rtl/>
        </w:rPr>
        <w:tab/>
        <w:t>سه سویه</w:t>
      </w:r>
      <w:r w:rsidRPr="009C1960">
        <w:rPr>
          <w:rFonts w:cs="B Nazanin" w:hint="cs"/>
          <w:sz w:val="28"/>
          <w:szCs w:val="28"/>
          <w:rtl/>
        </w:rPr>
        <w:tab/>
        <w:t>چهار سویه</w:t>
      </w:r>
      <w:r w:rsidRPr="009C1960">
        <w:rPr>
          <w:rFonts w:cs="B Nazanin" w:hint="cs"/>
          <w:sz w:val="28"/>
          <w:szCs w:val="28"/>
          <w:rtl/>
        </w:rPr>
        <w:tab/>
        <w:t xml:space="preserve"> سایر موارد</w:t>
      </w:r>
    </w:p>
    <w:p w:rsidR="00210353" w:rsidRDefault="00210353" w:rsidP="00210353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color w:val="000000"/>
          <w:sz w:val="28"/>
          <w:szCs w:val="28"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خلاصه </w:t>
      </w:r>
      <w:r w:rsidRPr="009C1960">
        <w:rPr>
          <w:rFonts w:cs="B Nazanin" w:hint="cs"/>
          <w:color w:val="000000"/>
          <w:sz w:val="28"/>
          <w:szCs w:val="28"/>
          <w:rtl/>
        </w:rPr>
        <w:t xml:space="preserve">رزومه فعالیت تئاتری خود را </w:t>
      </w:r>
      <w:r>
        <w:rPr>
          <w:rFonts w:cs="B Nazanin" w:hint="cs"/>
          <w:color w:val="000000"/>
          <w:sz w:val="28"/>
          <w:szCs w:val="28"/>
          <w:rtl/>
        </w:rPr>
        <w:t>(حداکثر 2 پاراگراف)</w:t>
      </w:r>
      <w:r w:rsidRPr="009C1960">
        <w:rPr>
          <w:rFonts w:cs="B Nazanin" w:hint="cs"/>
          <w:color w:val="000000"/>
          <w:sz w:val="28"/>
          <w:szCs w:val="28"/>
          <w:rtl/>
        </w:rPr>
        <w:t xml:space="preserve"> ارائه دهید</w:t>
      </w:r>
      <w:r>
        <w:rPr>
          <w:rFonts w:cs="B Nazanin" w:hint="cs"/>
          <w:color w:val="000000"/>
          <w:sz w:val="28"/>
          <w:szCs w:val="28"/>
          <w:rtl/>
        </w:rPr>
        <w:t>.</w:t>
      </w:r>
    </w:p>
    <w:p w:rsidR="00210353" w:rsidRPr="00236E73" w:rsidRDefault="00210353" w:rsidP="00210353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color w:val="000000"/>
          <w:sz w:val="28"/>
          <w:szCs w:val="28"/>
        </w:rPr>
      </w:pPr>
      <w:r w:rsidRPr="00236E73">
        <w:rPr>
          <w:rFonts w:cs="B Nazanin"/>
          <w:sz w:val="28"/>
          <w:szCs w:val="28"/>
          <w:rtl/>
        </w:rPr>
        <w:t xml:space="preserve">آیا این اجرا پیش از </w:t>
      </w:r>
      <w:r w:rsidRPr="00236E73">
        <w:rPr>
          <w:rFonts w:cs="B Nazanin" w:hint="cs"/>
          <w:sz w:val="28"/>
          <w:szCs w:val="28"/>
          <w:rtl/>
        </w:rPr>
        <w:t>این</w:t>
      </w:r>
      <w:r w:rsidRPr="00236E73">
        <w:rPr>
          <w:rFonts w:cs="B Nazanin"/>
          <w:sz w:val="28"/>
          <w:szCs w:val="28"/>
          <w:rtl/>
        </w:rPr>
        <w:t xml:space="preserve"> در سالن دیگری هم اجرا شده است؟</w:t>
      </w:r>
      <w:r w:rsidRPr="00236E73">
        <w:rPr>
          <w:rFonts w:cs="B Nazanin" w:hint="cs"/>
          <w:sz w:val="28"/>
          <w:szCs w:val="28"/>
          <w:rtl/>
        </w:rPr>
        <w:t xml:space="preserve"> </w:t>
      </w:r>
    </w:p>
    <w:p w:rsidR="00210353" w:rsidRPr="00236E73" w:rsidRDefault="00210353" w:rsidP="00210353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color w:val="000000"/>
          <w:sz w:val="28"/>
          <w:szCs w:val="28"/>
        </w:rPr>
      </w:pPr>
      <w:r w:rsidRPr="00236E73">
        <w:rPr>
          <w:rFonts w:cs="B Nazanin" w:hint="cs"/>
          <w:sz w:val="28"/>
          <w:szCs w:val="28"/>
          <w:rtl/>
        </w:rPr>
        <w:t>تصویر مجوز نویسنده یا مترجم اثر را در زیر قرار دهید.</w:t>
      </w:r>
    </w:p>
    <w:p w:rsidR="00210353" w:rsidRPr="00236E73" w:rsidRDefault="00210353" w:rsidP="00210353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color w:val="000000"/>
          <w:sz w:val="28"/>
          <w:szCs w:val="28"/>
        </w:rPr>
      </w:pPr>
      <w:r w:rsidRPr="00236E73">
        <w:rPr>
          <w:rFonts w:cs="B Nazanin" w:hint="cs"/>
          <w:sz w:val="28"/>
          <w:szCs w:val="28"/>
          <w:rtl/>
        </w:rPr>
        <w:t>تصویر</w:t>
      </w:r>
      <w:r w:rsidRPr="00236E73">
        <w:rPr>
          <w:rFonts w:cs="B Nazanin"/>
          <w:sz w:val="28"/>
          <w:szCs w:val="28"/>
          <w:rtl/>
        </w:rPr>
        <w:t xml:space="preserve"> اسک</w:t>
      </w:r>
      <w:r w:rsidRPr="00236E73">
        <w:rPr>
          <w:rFonts w:cs="B Nazanin" w:hint="cs"/>
          <w:sz w:val="28"/>
          <w:szCs w:val="28"/>
          <w:rtl/>
        </w:rPr>
        <w:t>ی</w:t>
      </w:r>
      <w:r w:rsidRPr="00236E73">
        <w:rPr>
          <w:rFonts w:cs="B Nazanin" w:hint="eastAsia"/>
          <w:sz w:val="28"/>
          <w:szCs w:val="28"/>
          <w:rtl/>
        </w:rPr>
        <w:t>س</w:t>
      </w:r>
      <w:r w:rsidRPr="00236E73">
        <w:rPr>
          <w:rFonts w:cs="B Nazanin"/>
          <w:sz w:val="28"/>
          <w:szCs w:val="28"/>
          <w:rtl/>
        </w:rPr>
        <w:t xml:space="preserve"> صحنه</w:t>
      </w:r>
      <w:r w:rsidRPr="00236E73">
        <w:rPr>
          <w:rFonts w:cs="B Nazanin" w:hint="cs"/>
          <w:sz w:val="28"/>
          <w:szCs w:val="28"/>
          <w:rtl/>
        </w:rPr>
        <w:t xml:space="preserve">، </w:t>
      </w:r>
      <w:r w:rsidRPr="00236E73">
        <w:rPr>
          <w:rFonts w:cs="B Nazanin"/>
          <w:sz w:val="28"/>
          <w:szCs w:val="28"/>
          <w:rtl/>
        </w:rPr>
        <w:t>لباس</w:t>
      </w:r>
      <w:r w:rsidRPr="00236E73">
        <w:rPr>
          <w:rFonts w:cs="B Nazanin" w:hint="cs"/>
          <w:sz w:val="28"/>
          <w:szCs w:val="28"/>
          <w:rtl/>
        </w:rPr>
        <w:t>، گریم، طرح نور</w:t>
      </w:r>
      <w:r w:rsidRPr="00236E73">
        <w:rPr>
          <w:rFonts w:cs="B Nazanin"/>
          <w:sz w:val="28"/>
          <w:szCs w:val="28"/>
          <w:rtl/>
        </w:rPr>
        <w:t xml:space="preserve"> و </w:t>
      </w:r>
      <w:r w:rsidRPr="00236E73">
        <w:rPr>
          <w:rFonts w:cs="B Nazanin" w:hint="cs"/>
          <w:sz w:val="28"/>
          <w:szCs w:val="28"/>
          <w:rtl/>
        </w:rPr>
        <w:t>ی</w:t>
      </w:r>
      <w:r w:rsidRPr="00236E73">
        <w:rPr>
          <w:rFonts w:cs="B Nazanin" w:hint="eastAsia"/>
          <w:sz w:val="28"/>
          <w:szCs w:val="28"/>
          <w:rtl/>
        </w:rPr>
        <w:t>ا</w:t>
      </w:r>
      <w:r w:rsidRPr="00236E73">
        <w:rPr>
          <w:rFonts w:cs="B Nazanin"/>
          <w:sz w:val="28"/>
          <w:szCs w:val="28"/>
          <w:rtl/>
        </w:rPr>
        <w:t xml:space="preserve"> هر مورد د</w:t>
      </w:r>
      <w:r w:rsidRPr="00236E73">
        <w:rPr>
          <w:rFonts w:cs="B Nazanin" w:hint="cs"/>
          <w:sz w:val="28"/>
          <w:szCs w:val="28"/>
          <w:rtl/>
        </w:rPr>
        <w:t>ی</w:t>
      </w:r>
      <w:r w:rsidRPr="00236E73">
        <w:rPr>
          <w:rFonts w:cs="B Nazanin" w:hint="eastAsia"/>
          <w:sz w:val="28"/>
          <w:szCs w:val="28"/>
          <w:rtl/>
        </w:rPr>
        <w:t>گر</w:t>
      </w:r>
      <w:r w:rsidRPr="00236E73">
        <w:rPr>
          <w:rFonts w:cs="B Nazanin" w:hint="cs"/>
          <w:sz w:val="28"/>
          <w:szCs w:val="28"/>
          <w:rtl/>
        </w:rPr>
        <w:t>ی</w:t>
      </w:r>
      <w:r w:rsidRPr="00236E73">
        <w:rPr>
          <w:rFonts w:cs="B Nazanin"/>
          <w:sz w:val="28"/>
          <w:szCs w:val="28"/>
          <w:rtl/>
        </w:rPr>
        <w:t xml:space="preserve"> که م</w:t>
      </w:r>
      <w:r w:rsidRPr="00236E73">
        <w:rPr>
          <w:rFonts w:cs="B Nazanin" w:hint="cs"/>
          <w:sz w:val="28"/>
          <w:szCs w:val="28"/>
          <w:rtl/>
        </w:rPr>
        <w:t>ی</w:t>
      </w:r>
      <w:r w:rsidRPr="00236E73">
        <w:rPr>
          <w:rFonts w:cs="B Nazanin" w:hint="eastAsia"/>
          <w:sz w:val="28"/>
          <w:szCs w:val="28"/>
          <w:rtl/>
        </w:rPr>
        <w:t>تواند</w:t>
      </w:r>
      <w:r w:rsidRPr="00236E73">
        <w:rPr>
          <w:rFonts w:cs="B Nazanin"/>
          <w:sz w:val="28"/>
          <w:szCs w:val="28"/>
          <w:rtl/>
        </w:rPr>
        <w:t xml:space="preserve"> به درک اثر</w:t>
      </w:r>
      <w:r w:rsidRPr="00236E73">
        <w:rPr>
          <w:rFonts w:cs="B Nazanin" w:hint="cs"/>
          <w:sz w:val="28"/>
          <w:szCs w:val="28"/>
          <w:rtl/>
        </w:rPr>
        <w:t xml:space="preserve"> </w:t>
      </w:r>
      <w:r w:rsidRPr="00236E73">
        <w:rPr>
          <w:rFonts w:cs="B Nazanin" w:hint="eastAsia"/>
          <w:sz w:val="28"/>
          <w:szCs w:val="28"/>
          <w:rtl/>
        </w:rPr>
        <w:t>شما</w:t>
      </w:r>
      <w:r w:rsidRPr="00236E73">
        <w:rPr>
          <w:rFonts w:cs="B Nazanin"/>
          <w:sz w:val="28"/>
          <w:szCs w:val="28"/>
          <w:rtl/>
        </w:rPr>
        <w:t xml:space="preserve"> کمک کند</w:t>
      </w:r>
      <w:r w:rsidRPr="00236E73">
        <w:rPr>
          <w:rFonts w:cs="B Nazanin" w:hint="cs"/>
          <w:sz w:val="28"/>
          <w:szCs w:val="28"/>
          <w:rtl/>
        </w:rPr>
        <w:t xml:space="preserve"> را پیوست کنید.</w:t>
      </w:r>
    </w:p>
    <w:p w:rsidR="00210353" w:rsidRPr="00236E73" w:rsidRDefault="00210353" w:rsidP="00210353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color w:val="000000"/>
          <w:sz w:val="28"/>
          <w:szCs w:val="28"/>
          <w:rtl/>
        </w:rPr>
      </w:pPr>
      <w:r w:rsidRPr="00236E73">
        <w:rPr>
          <w:rFonts w:cs="B Nazanin" w:hint="cs"/>
          <w:sz w:val="28"/>
          <w:szCs w:val="28"/>
          <w:rtl/>
        </w:rPr>
        <w:t>در صورت دارا بودن نمایشنامه ی مکتوب یا فیلم اجرای پیشنهادی، لازم است سه نسخه از آن را حداکثر تا تاریخ 25 فروردین ماه حضوراً به  مرکز تئاتر مولوی تحویل دهید.</w:t>
      </w:r>
    </w:p>
    <w:p w:rsidR="000977C0" w:rsidRDefault="000977C0"/>
    <w:sectPr w:rsidR="000977C0" w:rsidSect="00266D0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18EE"/>
    <w:multiLevelType w:val="hybridMultilevel"/>
    <w:tmpl w:val="209A3192"/>
    <w:lvl w:ilvl="0" w:tplc="604A4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9C"/>
    <w:rsid w:val="000977C0"/>
    <w:rsid w:val="00210353"/>
    <w:rsid w:val="00266D02"/>
    <w:rsid w:val="008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179076-E1F2-4D80-BEAF-680BB74A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353"/>
    <w:pPr>
      <w:ind w:left="720"/>
      <w:contextualSpacing/>
    </w:pPr>
    <w:rPr>
      <w:rFonts w:ascii="Calibri" w:eastAsia="Calibri" w:hAnsi="Calibri"/>
    </w:rPr>
  </w:style>
  <w:style w:type="paragraph" w:customStyle="1" w:styleId="Normal1">
    <w:name w:val="Normal1"/>
    <w:rsid w:val="00210353"/>
    <w:pPr>
      <w:spacing w:after="0" w:line="276" w:lineRule="auto"/>
    </w:pPr>
    <w:rPr>
      <w:rFonts w:ascii="Arial" w:eastAsia="Arial" w:hAnsi="Arial" w:cs="Arial"/>
      <w:color w:val="000000"/>
      <w:lang w:val="fr-BE" w:eastAsia="fr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2</cp:revision>
  <dcterms:created xsi:type="dcterms:W3CDTF">2019-03-19T14:25:00Z</dcterms:created>
  <dcterms:modified xsi:type="dcterms:W3CDTF">2019-03-19T14:26:00Z</dcterms:modified>
</cp:coreProperties>
</file>